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Project: TapIN MMA</w:t>
      </w:r>
    </w:p>
    <w:p w:rsidR="00000000" w:rsidDel="00000000" w:rsidP="00000000" w:rsidRDefault="00000000" w:rsidRPr="00000000" w14:paraId="00000004">
      <w:pPr>
        <w:spacing w:line="276" w:lineRule="auto"/>
        <w:rPr/>
      </w:pPr>
      <w:r w:rsidDel="00000000" w:rsidR="00000000" w:rsidRPr="00000000">
        <w:rPr>
          <w:rtl w:val="0"/>
        </w:rPr>
        <w:t xml:space="preserve">Attendees: Christian Garcia, Kevin Ferrer, Bruno Gouveia</w:t>
      </w:r>
    </w:p>
    <w:p w:rsidR="00000000" w:rsidDel="00000000" w:rsidP="00000000" w:rsidRDefault="00000000" w:rsidRPr="00000000" w14:paraId="00000005">
      <w:pPr>
        <w:spacing w:line="276" w:lineRule="auto"/>
        <w:rPr/>
      </w:pPr>
      <w:r w:rsidDel="00000000" w:rsidR="00000000" w:rsidRPr="00000000">
        <w:rPr>
          <w:rtl w:val="0"/>
        </w:rPr>
        <w:t xml:space="preserve">Start time: 5:30pm</w:t>
      </w:r>
    </w:p>
    <w:p w:rsidR="00000000" w:rsidDel="00000000" w:rsidP="00000000" w:rsidRDefault="00000000" w:rsidRPr="00000000" w14:paraId="00000006">
      <w:pPr>
        <w:spacing w:line="276" w:lineRule="auto"/>
        <w:rPr/>
      </w:pPr>
      <w:r w:rsidDel="00000000" w:rsidR="00000000" w:rsidRPr="00000000">
        <w:rPr>
          <w:rtl w:val="0"/>
        </w:rPr>
        <w:t xml:space="preserve">End time: 7:30pm</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What went wrong?</w:t>
      </w:r>
    </w:p>
    <w:p w:rsidR="00000000" w:rsidDel="00000000" w:rsidP="00000000" w:rsidRDefault="00000000" w:rsidRPr="00000000" w14:paraId="00000009">
      <w:pPr>
        <w:numPr>
          <w:ilvl w:val="0"/>
          <w:numId w:val="1"/>
        </w:numPr>
        <w:spacing w:after="200"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A">
      <w:pPr>
        <w:spacing w:after="200" w:line="276" w:lineRule="auto"/>
        <w:ind w:left="720" w:firstLine="0"/>
        <w:rPr/>
      </w:pPr>
      <w:r w:rsidDel="00000000" w:rsidR="00000000" w:rsidRPr="00000000">
        <w:rPr>
          <w:rtl w:val="0"/>
        </w:rPr>
        <w:t xml:space="preserve">This sprint, we implemented all of our remaining user stories and continued to refine our fight predictor algorithm. So, overall the team successfully estimated the team’s velocity going into this closing sprint. Now that we are done with all formal forms of development, we will be moving to polishing our project going into the final sprint.</w:t>
      </w:r>
    </w:p>
    <w:p w:rsidR="00000000" w:rsidDel="00000000" w:rsidP="00000000" w:rsidRDefault="00000000" w:rsidRPr="00000000" w14:paraId="0000000B">
      <w:pPr>
        <w:numPr>
          <w:ilvl w:val="0"/>
          <w:numId w:val="1"/>
        </w:numPr>
        <w:spacing w:after="200"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C">
      <w:pPr>
        <w:spacing w:after="200" w:line="276" w:lineRule="auto"/>
        <w:ind w:left="720" w:firstLine="0"/>
        <w:rPr/>
      </w:pPr>
      <w:r w:rsidDel="00000000" w:rsidR="00000000" w:rsidRPr="00000000">
        <w:rPr>
          <w:rtl w:val="0"/>
        </w:rPr>
        <w:t xml:space="preserve">As mentioned above the team did a great job at pacing ourselves such that we would be able to finish our project even in the face of adversity. However, many of the user stories (especially the final 3) did take longer than expected to complete.</w:t>
      </w:r>
    </w:p>
    <w:p w:rsidR="00000000" w:rsidDel="00000000" w:rsidP="00000000" w:rsidRDefault="00000000" w:rsidRPr="00000000" w14:paraId="0000000D">
      <w:pPr>
        <w:numPr>
          <w:ilvl w:val="0"/>
          <w:numId w:val="1"/>
        </w:numPr>
        <w:spacing w:after="200"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E">
      <w:pPr>
        <w:spacing w:after="200" w:line="276" w:lineRule="auto"/>
        <w:ind w:left="720" w:firstLine="0"/>
        <w:rPr/>
      </w:pPr>
      <w:r w:rsidDel="00000000" w:rsidR="00000000" w:rsidRPr="00000000">
        <w:rPr>
          <w:rtl w:val="0"/>
        </w:rPr>
        <w:t xml:space="preserve">Yes. Each member consistently contributed to their assigned tasks and communicated effectively when encountering blockers or needing additional testing support. Collaboration and accountability remained strong throughout the sprint, and adjustments made during mid-sprint check-ins ensured work stayed on track despite initial estimation challenges.</w:t>
      </w:r>
    </w:p>
    <w:p w:rsidR="00000000" w:rsidDel="00000000" w:rsidP="00000000" w:rsidRDefault="00000000" w:rsidRPr="00000000" w14:paraId="0000000F">
      <w:pPr>
        <w:spacing w:line="276" w:lineRule="auto"/>
        <w:rPr/>
      </w:pPr>
      <w:r w:rsidDel="00000000" w:rsidR="00000000" w:rsidRPr="00000000">
        <w:rPr>
          <w:rtl w:val="0"/>
        </w:rPr>
        <w:t xml:space="preserve">What went right?</w:t>
      </w:r>
    </w:p>
    <w:p w:rsidR="00000000" w:rsidDel="00000000" w:rsidP="00000000" w:rsidRDefault="00000000" w:rsidRPr="00000000" w14:paraId="00000010">
      <w:pPr>
        <w:spacing w:after="240" w:lineRule="auto"/>
        <w:rPr/>
      </w:pPr>
      <w:r w:rsidDel="00000000" w:rsidR="00000000" w:rsidRPr="00000000">
        <w:rPr>
          <w:rtl w:val="0"/>
        </w:rPr>
        <w:t xml:space="preserve">Despite minor delays, the team made major progress and successfully delivered the final set of development features for the project.</w:t>
      </w:r>
    </w:p>
    <w:p w:rsidR="00000000" w:rsidDel="00000000" w:rsidP="00000000" w:rsidRDefault="00000000" w:rsidRPr="00000000" w14:paraId="00000011">
      <w:pPr>
        <w:spacing w:after="240" w:before="240" w:line="276" w:lineRule="auto"/>
        <w:rPr/>
      </w:pPr>
      <w:r w:rsidDel="00000000" w:rsidR="00000000" w:rsidRPr="00000000">
        <w:rPr>
          <w:rtl w:val="0"/>
        </w:rPr>
        <w:t xml:space="preserve">In the Sprint Review, the following user stories were accepted as completed by the product owner:</w:t>
      </w:r>
    </w:p>
    <w:p w:rsidR="00000000" w:rsidDel="00000000" w:rsidP="00000000" w:rsidRDefault="00000000" w:rsidRPr="00000000" w14:paraId="00000012">
      <w:pPr>
        <w:numPr>
          <w:ilvl w:val="0"/>
          <w:numId w:val="4"/>
        </w:numPr>
        <w:spacing w:after="0" w:afterAutospacing="0" w:before="240" w:line="276" w:lineRule="auto"/>
        <w:ind w:left="720" w:hanging="360"/>
        <w:rPr/>
      </w:pPr>
      <w:r w:rsidDel="00000000" w:rsidR="00000000" w:rsidRPr="00000000">
        <w:rPr>
          <w:rtl w:val="0"/>
        </w:rPr>
        <w:t xml:space="preserve">Betting Info (5 points): Displays market betting odds for upcoming fights.</w:t>
        <w:br w:type="textWrapping"/>
      </w:r>
    </w:p>
    <w:p w:rsidR="00000000" w:rsidDel="00000000" w:rsidP="00000000" w:rsidRDefault="00000000" w:rsidRPr="00000000" w14:paraId="00000013">
      <w:pPr>
        <w:numPr>
          <w:ilvl w:val="0"/>
          <w:numId w:val="4"/>
        </w:numPr>
        <w:spacing w:after="0" w:afterAutospacing="0" w:before="0" w:beforeAutospacing="0" w:line="276" w:lineRule="auto"/>
        <w:ind w:left="720" w:hanging="360"/>
        <w:rPr/>
      </w:pPr>
      <w:r w:rsidDel="00000000" w:rsidR="00000000" w:rsidRPr="00000000">
        <w:rPr>
          <w:rtl w:val="0"/>
        </w:rPr>
        <w:t xml:space="preserve">Email Notifications for Upcoming Events (5 points): Allows users to receive automated reminders about upcoming MMA events.</w:t>
        <w:br w:type="textWrapping"/>
      </w:r>
    </w:p>
    <w:p w:rsidR="00000000" w:rsidDel="00000000" w:rsidP="00000000" w:rsidRDefault="00000000" w:rsidRPr="00000000" w14:paraId="00000014">
      <w:pPr>
        <w:numPr>
          <w:ilvl w:val="0"/>
          <w:numId w:val="4"/>
        </w:numPr>
        <w:spacing w:after="0" w:afterAutospacing="0" w:before="0" w:beforeAutospacing="0" w:line="276" w:lineRule="auto"/>
        <w:ind w:left="720" w:hanging="360"/>
        <w:rPr/>
      </w:pPr>
      <w:r w:rsidDel="00000000" w:rsidR="00000000" w:rsidRPr="00000000">
        <w:rPr>
          <w:rtl w:val="0"/>
        </w:rPr>
        <w:t xml:space="preserve">Background Themes (5 points): Enables users to personalize the site’s appearance through multiple theme options.</w:t>
        <w:br w:type="textWrapping"/>
      </w:r>
    </w:p>
    <w:p w:rsidR="00000000" w:rsidDel="00000000" w:rsidP="00000000" w:rsidRDefault="00000000" w:rsidRPr="00000000" w14:paraId="00000015">
      <w:pPr>
        <w:numPr>
          <w:ilvl w:val="0"/>
          <w:numId w:val="4"/>
        </w:numPr>
        <w:spacing w:after="240" w:before="0" w:beforeAutospacing="0" w:line="276" w:lineRule="auto"/>
        <w:ind w:left="720" w:hanging="360"/>
        <w:rPr/>
      </w:pPr>
      <w:r w:rsidDel="00000000" w:rsidR="00000000" w:rsidRPr="00000000">
        <w:rPr>
          <w:rtl w:val="0"/>
        </w:rPr>
        <w:t xml:space="preserve">Fight Predictor Refinement: Achieved a fully functional, satisfactory version of the fight predictor algorithm, marking a major milestone.</w:t>
      </w:r>
    </w:p>
    <w:p w:rsidR="00000000" w:rsidDel="00000000" w:rsidP="00000000" w:rsidRDefault="00000000" w:rsidRPr="00000000" w14:paraId="00000016">
      <w:pPr>
        <w:pStyle w:val="Heading3"/>
        <w:keepNext w:val="0"/>
        <w:keepLines w:val="0"/>
        <w:spacing w:before="280" w:line="276" w:lineRule="auto"/>
        <w:ind w:left="0" w:firstLine="0"/>
        <w:rPr>
          <w:color w:val="000000"/>
          <w:sz w:val="22"/>
          <w:szCs w:val="22"/>
        </w:rPr>
      </w:pPr>
      <w:bookmarkStart w:colFirst="0" w:colLast="0" w:name="_xgd1clobqxau" w:id="0"/>
      <w:bookmarkEnd w:id="0"/>
      <w:r w:rsidDel="00000000" w:rsidR="00000000" w:rsidRPr="00000000">
        <w:rPr>
          <w:color w:val="000000"/>
          <w:sz w:val="22"/>
          <w:szCs w:val="22"/>
          <w:rtl w:val="0"/>
        </w:rPr>
        <w:t xml:space="preserve">Major Feature Completion</w:t>
      </w:r>
    </w:p>
    <w:p w:rsidR="00000000" w:rsidDel="00000000" w:rsidP="00000000" w:rsidRDefault="00000000" w:rsidRPr="00000000" w14:paraId="00000017">
      <w:pPr>
        <w:spacing w:after="240" w:before="240" w:line="276" w:lineRule="auto"/>
        <w:ind w:left="720" w:firstLine="0"/>
        <w:rPr/>
      </w:pPr>
      <w:r w:rsidDel="00000000" w:rsidR="00000000" w:rsidRPr="00000000">
        <w:rPr>
          <w:rtl w:val="0"/>
        </w:rPr>
        <w:t xml:space="preserve">The Fight Predictor reached a dependable and fully integrated version, representing a key accomplishment for the project.</w:t>
      </w:r>
    </w:p>
    <w:p w:rsidR="00000000" w:rsidDel="00000000" w:rsidP="00000000" w:rsidRDefault="00000000" w:rsidRPr="00000000" w14:paraId="00000018">
      <w:pPr>
        <w:pStyle w:val="Heading3"/>
        <w:keepNext w:val="0"/>
        <w:keepLines w:val="0"/>
        <w:spacing w:before="280" w:line="276" w:lineRule="auto"/>
        <w:ind w:left="0" w:firstLine="0"/>
        <w:rPr>
          <w:color w:val="000000"/>
          <w:sz w:val="22"/>
          <w:szCs w:val="22"/>
        </w:rPr>
      </w:pPr>
      <w:bookmarkStart w:colFirst="0" w:colLast="0" w:name="_qp1c7an96zbo" w:id="1"/>
      <w:bookmarkEnd w:id="1"/>
      <w:r w:rsidDel="00000000" w:rsidR="00000000" w:rsidRPr="00000000">
        <w:rPr>
          <w:color w:val="000000"/>
          <w:sz w:val="22"/>
          <w:szCs w:val="22"/>
          <w:rtl w:val="0"/>
        </w:rPr>
        <w:t xml:space="preserve">Improved Documentation</w:t>
      </w:r>
    </w:p>
    <w:p w:rsidR="00000000" w:rsidDel="00000000" w:rsidP="00000000" w:rsidRDefault="00000000" w:rsidRPr="00000000" w14:paraId="00000019">
      <w:pPr>
        <w:spacing w:after="240" w:before="240" w:line="276" w:lineRule="auto"/>
        <w:ind w:left="720" w:firstLine="0"/>
        <w:rPr/>
      </w:pPr>
      <w:r w:rsidDel="00000000" w:rsidR="00000000" w:rsidRPr="00000000">
        <w:rPr>
          <w:rtl w:val="0"/>
        </w:rPr>
        <w:t xml:space="preserve">Documentation was strengthened with clearer explanations of workflows, logic decisions, API steps, and testing procedures, which supports maintenance and final polishing.</w:t>
      </w:r>
    </w:p>
    <w:p w:rsidR="00000000" w:rsidDel="00000000" w:rsidP="00000000" w:rsidRDefault="00000000" w:rsidRPr="00000000" w14:paraId="0000001A">
      <w:pPr>
        <w:pStyle w:val="Heading3"/>
        <w:keepNext w:val="0"/>
        <w:keepLines w:val="0"/>
        <w:spacing w:before="280" w:line="276" w:lineRule="auto"/>
        <w:ind w:left="0" w:firstLine="0"/>
        <w:rPr>
          <w:color w:val="000000"/>
          <w:sz w:val="22"/>
          <w:szCs w:val="22"/>
        </w:rPr>
      </w:pPr>
      <w:bookmarkStart w:colFirst="0" w:colLast="0" w:name="_fl95e7ka3mjj" w:id="2"/>
      <w:bookmarkEnd w:id="2"/>
      <w:r w:rsidDel="00000000" w:rsidR="00000000" w:rsidRPr="00000000">
        <w:rPr>
          <w:color w:val="000000"/>
          <w:sz w:val="22"/>
          <w:szCs w:val="22"/>
          <w:rtl w:val="0"/>
        </w:rPr>
        <w:t xml:space="preserve">Better Team Coordination</w:t>
      </w:r>
    </w:p>
    <w:p w:rsidR="00000000" w:rsidDel="00000000" w:rsidP="00000000" w:rsidRDefault="00000000" w:rsidRPr="00000000" w14:paraId="0000001B">
      <w:pPr>
        <w:spacing w:after="240" w:before="240" w:line="276" w:lineRule="auto"/>
        <w:ind w:left="720" w:firstLine="0"/>
        <w:rPr/>
      </w:pPr>
      <w:r w:rsidDel="00000000" w:rsidR="00000000" w:rsidRPr="00000000">
        <w:rPr>
          <w:rtl w:val="0"/>
        </w:rPr>
        <w:t xml:space="preserve">Mid-sprint check-ins and adjustments helped the team stay aligned, even when certain tasks required additional time.</w:t>
      </w:r>
    </w:p>
    <w:p w:rsidR="00000000" w:rsidDel="00000000" w:rsidP="00000000" w:rsidRDefault="00000000" w:rsidRPr="00000000" w14:paraId="0000001C">
      <w:pPr>
        <w:pStyle w:val="Heading3"/>
        <w:keepNext w:val="0"/>
        <w:keepLines w:val="0"/>
        <w:spacing w:before="280" w:line="276" w:lineRule="auto"/>
        <w:ind w:left="0" w:firstLine="0"/>
        <w:rPr>
          <w:color w:val="000000"/>
          <w:sz w:val="22"/>
          <w:szCs w:val="22"/>
        </w:rPr>
      </w:pPr>
      <w:bookmarkStart w:colFirst="0" w:colLast="0" w:name="_lat4v7c5r7bc" w:id="3"/>
      <w:bookmarkEnd w:id="3"/>
      <w:r w:rsidDel="00000000" w:rsidR="00000000" w:rsidRPr="00000000">
        <w:rPr>
          <w:color w:val="000000"/>
          <w:sz w:val="22"/>
          <w:szCs w:val="22"/>
          <w:rtl w:val="0"/>
        </w:rPr>
        <w:t xml:space="preserve">Improved Process Discipline</w:t>
      </w:r>
    </w:p>
    <w:p w:rsidR="00000000" w:rsidDel="00000000" w:rsidP="00000000" w:rsidRDefault="00000000" w:rsidRPr="00000000" w14:paraId="0000001D">
      <w:pPr>
        <w:spacing w:after="240" w:before="240" w:line="276" w:lineRule="auto"/>
        <w:ind w:left="720" w:firstLine="0"/>
        <w:rPr/>
      </w:pPr>
      <w:r w:rsidDel="00000000" w:rsidR="00000000" w:rsidRPr="00000000">
        <w:rPr>
          <w:rtl w:val="0"/>
        </w:rPr>
        <w:t xml:space="preserve">Tracking tasks, reporting blockers, and updating progress became more consistent, reducing last-minute surprises and supporting a smooth close-out of the development phase.</w:t>
      </w:r>
    </w:p>
    <w:p w:rsidR="00000000" w:rsidDel="00000000" w:rsidP="00000000" w:rsidRDefault="00000000" w:rsidRPr="00000000" w14:paraId="0000001E">
      <w:pPr>
        <w:pStyle w:val="Heading2"/>
        <w:keepNext w:val="0"/>
        <w:keepLines w:val="0"/>
        <w:spacing w:after="80" w:line="276" w:lineRule="auto"/>
        <w:ind w:left="0" w:firstLine="0"/>
        <w:rPr>
          <w:sz w:val="22"/>
          <w:szCs w:val="22"/>
        </w:rPr>
      </w:pPr>
      <w:bookmarkStart w:colFirst="0" w:colLast="0" w:name="_wo3rnhkb8jau" w:id="4"/>
      <w:bookmarkEnd w:id="4"/>
      <w:r w:rsidDel="00000000" w:rsidR="00000000" w:rsidRPr="00000000">
        <w:rPr>
          <w:sz w:val="22"/>
          <w:szCs w:val="22"/>
          <w:rtl w:val="0"/>
        </w:rPr>
        <w:t xml:space="preserve">How to Address Issues in the Next (Final) Sprint:</w:t>
      </w:r>
    </w:p>
    <w:p w:rsidR="00000000" w:rsidDel="00000000" w:rsidP="00000000" w:rsidRDefault="00000000" w:rsidRPr="00000000" w14:paraId="0000001F">
      <w:pPr>
        <w:pStyle w:val="Heading3"/>
        <w:keepNext w:val="0"/>
        <w:keepLines w:val="0"/>
        <w:spacing w:before="280" w:line="276" w:lineRule="auto"/>
        <w:ind w:left="720" w:hanging="360"/>
        <w:rPr>
          <w:color w:val="000000"/>
          <w:sz w:val="22"/>
          <w:szCs w:val="22"/>
        </w:rPr>
      </w:pPr>
      <w:bookmarkStart w:colFirst="0" w:colLast="0" w:name="_hdusv0t1d2g6" w:id="5"/>
      <w:bookmarkEnd w:id="5"/>
      <w:r w:rsidDel="00000000" w:rsidR="00000000" w:rsidRPr="00000000">
        <w:rPr>
          <w:color w:val="000000"/>
          <w:sz w:val="22"/>
          <w:szCs w:val="22"/>
          <w:rtl w:val="0"/>
        </w:rPr>
        <w:t xml:space="preserve">How to Improve the Process</w:t>
      </w:r>
    </w:p>
    <w:p w:rsidR="00000000" w:rsidDel="00000000" w:rsidP="00000000" w:rsidRDefault="00000000" w:rsidRPr="00000000" w14:paraId="00000020">
      <w:pPr>
        <w:numPr>
          <w:ilvl w:val="0"/>
          <w:numId w:val="3"/>
        </w:numPr>
        <w:spacing w:after="0" w:afterAutospacing="0" w:before="240" w:line="276" w:lineRule="auto"/>
        <w:ind w:left="720" w:hanging="360"/>
        <w:rPr/>
      </w:pPr>
      <w:r w:rsidDel="00000000" w:rsidR="00000000" w:rsidRPr="00000000">
        <w:rPr>
          <w:rtl w:val="0"/>
        </w:rPr>
        <w:t xml:space="preserve">Continue breaking complex features into smaller subtasks for accurate estimation.</w:t>
        <w:br w:type="textWrapping"/>
      </w:r>
    </w:p>
    <w:p w:rsidR="00000000" w:rsidDel="00000000" w:rsidP="00000000" w:rsidRDefault="00000000" w:rsidRPr="00000000" w14:paraId="00000021">
      <w:pPr>
        <w:numPr>
          <w:ilvl w:val="0"/>
          <w:numId w:val="3"/>
        </w:numPr>
        <w:spacing w:after="240" w:before="0" w:beforeAutospacing="0" w:line="276" w:lineRule="auto"/>
        <w:ind w:left="720" w:hanging="360"/>
        <w:rPr/>
      </w:pPr>
      <w:r w:rsidDel="00000000" w:rsidR="00000000" w:rsidRPr="00000000">
        <w:rPr>
          <w:rtl w:val="0"/>
        </w:rPr>
        <w:t xml:space="preserve">Maintain strong documentation habits to support the maintenance and polishing phase.</w:t>
        <w:br w:type="textWrapping"/>
      </w:r>
    </w:p>
    <w:p w:rsidR="00000000" w:rsidDel="00000000" w:rsidP="00000000" w:rsidRDefault="00000000" w:rsidRPr="00000000" w14:paraId="00000022">
      <w:pPr>
        <w:pStyle w:val="Heading4"/>
        <w:keepNext w:val="0"/>
        <w:keepLines w:val="0"/>
        <w:spacing w:after="40" w:before="240" w:line="276" w:lineRule="auto"/>
        <w:rPr>
          <w:color w:val="000000"/>
          <w:sz w:val="22"/>
          <w:szCs w:val="22"/>
        </w:rPr>
      </w:pPr>
      <w:bookmarkStart w:colFirst="0" w:colLast="0" w:name="_v71bsgc8jvwu" w:id="6"/>
      <w:bookmarkEnd w:id="6"/>
      <w:r w:rsidDel="00000000" w:rsidR="00000000" w:rsidRPr="00000000">
        <w:rPr>
          <w:color w:val="000000"/>
          <w:sz w:val="22"/>
          <w:szCs w:val="22"/>
          <w:rtl w:val="0"/>
        </w:rPr>
        <w:t xml:space="preserve">How to improve the product (Given we had more time for development):</w:t>
      </w:r>
    </w:p>
    <w:p w:rsidR="00000000" w:rsidDel="00000000" w:rsidP="00000000" w:rsidRDefault="00000000" w:rsidRPr="00000000" w14:paraId="00000023">
      <w:pPr>
        <w:numPr>
          <w:ilvl w:val="0"/>
          <w:numId w:val="2"/>
        </w:numPr>
        <w:spacing w:after="0" w:afterAutospacing="0" w:before="240" w:line="276" w:lineRule="auto"/>
        <w:ind w:left="720" w:hanging="360"/>
        <w:rPr/>
      </w:pPr>
      <w:r w:rsidDel="00000000" w:rsidR="00000000" w:rsidRPr="00000000">
        <w:rPr>
          <w:rtl w:val="0"/>
        </w:rPr>
        <w:t xml:space="preserve">Enhance the Fight Predictor: Improve accuracy, refine calculations, and make confidence levels clearer.</w:t>
        <w:br w:type="textWrapping"/>
      </w:r>
    </w:p>
    <w:p w:rsidR="00000000" w:rsidDel="00000000" w:rsidP="00000000" w:rsidRDefault="00000000" w:rsidRPr="00000000" w14:paraId="00000024">
      <w:pPr>
        <w:numPr>
          <w:ilvl w:val="0"/>
          <w:numId w:val="2"/>
        </w:numPr>
        <w:spacing w:after="0" w:afterAutospacing="0" w:before="0" w:beforeAutospacing="0" w:line="276" w:lineRule="auto"/>
        <w:ind w:left="720" w:hanging="360"/>
        <w:rPr/>
      </w:pPr>
      <w:r w:rsidDel="00000000" w:rsidR="00000000" w:rsidRPr="00000000">
        <w:rPr>
          <w:rtl w:val="0"/>
        </w:rPr>
        <w:t xml:space="preserve">Stress Test Email Notifications: Ensure reliability when many users subscribe to event reminders.</w:t>
        <w:br w:type="textWrapping"/>
      </w:r>
    </w:p>
    <w:p w:rsidR="00000000" w:rsidDel="00000000" w:rsidP="00000000" w:rsidRDefault="00000000" w:rsidRPr="00000000" w14:paraId="00000025">
      <w:pPr>
        <w:numPr>
          <w:ilvl w:val="0"/>
          <w:numId w:val="2"/>
        </w:numPr>
        <w:spacing w:after="0" w:afterAutospacing="0" w:before="0" w:beforeAutospacing="0" w:line="276" w:lineRule="auto"/>
        <w:ind w:left="720" w:hanging="360"/>
        <w:rPr/>
      </w:pPr>
      <w:r w:rsidDel="00000000" w:rsidR="00000000" w:rsidRPr="00000000">
        <w:rPr>
          <w:rtl w:val="0"/>
        </w:rPr>
        <w:t xml:space="preserve">Refine the Betting Info Tab: Polish layout, clarity, and responsiveness across devices.</w:t>
        <w:br w:type="textWrapping"/>
      </w:r>
    </w:p>
    <w:p w:rsidR="00000000" w:rsidDel="00000000" w:rsidP="00000000" w:rsidRDefault="00000000" w:rsidRPr="00000000" w14:paraId="00000026">
      <w:pPr>
        <w:numPr>
          <w:ilvl w:val="0"/>
          <w:numId w:val="2"/>
        </w:numPr>
        <w:spacing w:after="0" w:afterAutospacing="0" w:before="0" w:beforeAutospacing="0" w:line="276" w:lineRule="auto"/>
        <w:ind w:left="720" w:hanging="360"/>
        <w:rPr/>
      </w:pPr>
      <w:r w:rsidDel="00000000" w:rsidR="00000000" w:rsidRPr="00000000">
        <w:rPr>
          <w:rtl w:val="0"/>
        </w:rPr>
        <w:t xml:space="preserve">Expand Theme Customization: Add more options such as font styles and additional color palettes.</w:t>
        <w:br w:type="textWrapping"/>
      </w:r>
    </w:p>
    <w:p w:rsidR="00000000" w:rsidDel="00000000" w:rsidP="00000000" w:rsidRDefault="00000000" w:rsidRPr="00000000" w14:paraId="00000027">
      <w:pPr>
        <w:numPr>
          <w:ilvl w:val="0"/>
          <w:numId w:val="2"/>
        </w:numPr>
        <w:spacing w:after="240" w:before="0" w:beforeAutospacing="0" w:line="276" w:lineRule="auto"/>
        <w:ind w:left="720" w:hanging="360"/>
        <w:rPr>
          <w:b w:val="1"/>
          <w:bCs w:val="1"/>
        </w:rPr>
      </w:pPr>
      <w:r w:rsidDel="00000000" w:rsidR="00000000" w:rsidRPr="00000000">
        <w:rPr>
          <w:rtl w:val="0"/>
        </w:rPr>
        <w:t xml:space="preserve">Collect Additional User Feedback: Gather insights from real user interactions to guide final polish and future enhancements.</w:t>
      </w:r>
      <w:r w:rsidDel="00000000" w:rsidR="00000000" w:rsidRPr="00000000">
        <w:rPr>
          <w:b w:val="1"/>
          <w:bCs w:val="1"/>
          <w:rtl w:val="0"/>
        </w:rPr>
        <w:br w:type="textWrapping"/>
      </w:r>
    </w:p>
    <w:p w:rsidR="00000000" w:rsidDel="00000000" w:rsidP="00000000" w:rsidRDefault="00000000" w:rsidRPr="00000000" w14:paraId="00000028">
      <w:pPr>
        <w:spacing w:after="240" w:before="240" w:line="276" w:lineRule="auto"/>
        <w:ind w:left="360" w:firstLine="0"/>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